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E6F4" w14:textId="5F8433F5" w:rsidR="0074585C" w:rsidRDefault="008E11A8">
      <w:r>
        <w:t>F</w:t>
      </w:r>
      <w:r w:rsidR="006301CF">
        <w:t>irst United Bank has not received any writte</w:t>
      </w:r>
      <w:r w:rsidR="008909D9">
        <w:t xml:space="preserve">n comments from the public </w:t>
      </w:r>
      <w:r w:rsidR="006301CF">
        <w:t>that specifically relate to the bank’s performance in helping meet the credit needs of the community.</w:t>
      </w:r>
    </w:p>
    <w:sectPr w:rsidR="00745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051A" w14:textId="77777777" w:rsidR="00B11E88" w:rsidRDefault="00B11E88" w:rsidP="00B11E88">
      <w:pPr>
        <w:spacing w:after="0" w:line="240" w:lineRule="auto"/>
      </w:pPr>
      <w:r>
        <w:separator/>
      </w:r>
    </w:p>
  </w:endnote>
  <w:endnote w:type="continuationSeparator" w:id="0">
    <w:p w14:paraId="38D1A96A" w14:textId="77777777" w:rsidR="00B11E88" w:rsidRDefault="00B11E88" w:rsidP="00B1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5F24" w14:textId="77777777" w:rsidR="00B11E88" w:rsidRDefault="00B11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7DFD" w14:textId="14ADBB83" w:rsidR="00B11E88" w:rsidRPr="00B11E88" w:rsidRDefault="00B11E88">
    <w:pPr>
      <w:pStyle w:val="Footer"/>
      <w:rPr>
        <w:b/>
        <w:sz w:val="16"/>
        <w:szCs w:val="16"/>
      </w:rPr>
    </w:pPr>
    <w:r w:rsidRPr="00B11E88">
      <w:rPr>
        <w:b/>
        <w:sz w:val="16"/>
        <w:szCs w:val="16"/>
      </w:rPr>
      <w:t>Updated 0</w:t>
    </w:r>
    <w:r w:rsidR="008B77C1">
      <w:rPr>
        <w:b/>
        <w:sz w:val="16"/>
        <w:szCs w:val="16"/>
      </w:rPr>
      <w:t>7</w:t>
    </w:r>
    <w:r w:rsidRPr="00B11E88">
      <w:rPr>
        <w:b/>
        <w:sz w:val="16"/>
        <w:szCs w:val="16"/>
      </w:rPr>
      <w:t>/</w:t>
    </w:r>
    <w:r w:rsidR="008B77C1">
      <w:rPr>
        <w:b/>
        <w:sz w:val="16"/>
        <w:szCs w:val="16"/>
      </w:rPr>
      <w:t>24</w:t>
    </w:r>
    <w:r w:rsidRPr="00B11E88">
      <w:rPr>
        <w:b/>
        <w:sz w:val="16"/>
        <w:szCs w:val="16"/>
      </w:rPr>
      <w:t>/</w:t>
    </w:r>
    <w:r w:rsidR="008B77C1">
      <w:rPr>
        <w:b/>
        <w:sz w:val="16"/>
        <w:szCs w:val="16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72F" w14:textId="77777777" w:rsidR="00B11E88" w:rsidRDefault="00B1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EF57" w14:textId="77777777" w:rsidR="00B11E88" w:rsidRDefault="00B11E88" w:rsidP="00B11E88">
      <w:pPr>
        <w:spacing w:after="0" w:line="240" w:lineRule="auto"/>
      </w:pPr>
      <w:r>
        <w:separator/>
      </w:r>
    </w:p>
  </w:footnote>
  <w:footnote w:type="continuationSeparator" w:id="0">
    <w:p w14:paraId="190FFDCA" w14:textId="77777777" w:rsidR="00B11E88" w:rsidRDefault="00B11E88" w:rsidP="00B1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2E51" w14:textId="77777777" w:rsidR="00B11E88" w:rsidRDefault="00B11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DBBE" w14:textId="77777777" w:rsidR="00B11E88" w:rsidRDefault="00B11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934F" w14:textId="77777777" w:rsidR="00B11E88" w:rsidRDefault="00B11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CF"/>
    <w:rsid w:val="006301CF"/>
    <w:rsid w:val="0074585C"/>
    <w:rsid w:val="008579FD"/>
    <w:rsid w:val="008909D9"/>
    <w:rsid w:val="008B77C1"/>
    <w:rsid w:val="008E11A8"/>
    <w:rsid w:val="00A313EE"/>
    <w:rsid w:val="00B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6925"/>
  <w15:docId w15:val="{77E63EDD-FCD6-401C-8F27-CDB86E0E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8"/>
  </w:style>
  <w:style w:type="paragraph" w:styleId="Footer">
    <w:name w:val="footer"/>
    <w:basedOn w:val="Normal"/>
    <w:link w:val="FooterChar"/>
    <w:uiPriority w:val="99"/>
    <w:unhideWhenUsed/>
    <w:rsid w:val="00B1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United Bank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Scott</dc:creator>
  <cp:lastModifiedBy>Ryan Scott</cp:lastModifiedBy>
  <cp:revision>5</cp:revision>
  <dcterms:created xsi:type="dcterms:W3CDTF">2020-07-24T20:07:00Z</dcterms:created>
  <dcterms:modified xsi:type="dcterms:W3CDTF">2022-11-01T18:27:00Z</dcterms:modified>
</cp:coreProperties>
</file>